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DE" w:rsidRPr="00742712" w:rsidRDefault="002B4DDE" w:rsidP="002A2689">
      <w:pPr>
        <w:pStyle w:val="a5"/>
        <w:spacing w:before="120"/>
        <w:ind w:left="0" w:firstLine="0"/>
        <w:contextualSpacing/>
        <w:jc w:val="left"/>
        <w:rPr>
          <w:b/>
          <w:bCs/>
          <w:color w:val="000000" w:themeColor="text1"/>
          <w:sz w:val="20"/>
          <w:szCs w:val="20"/>
        </w:rPr>
      </w:pPr>
      <w:r w:rsidRPr="004703F2">
        <w:rPr>
          <w:b/>
          <w:bCs/>
          <w:color w:val="000000" w:themeColor="text1"/>
          <w:sz w:val="20"/>
          <w:szCs w:val="20"/>
        </w:rPr>
        <w:t>Тәрбиелеу - білім беру процесінің циклограммасы</w:t>
      </w:r>
    </w:p>
    <w:p w:rsidR="002B4DDE" w:rsidRPr="004703F2" w:rsidRDefault="002B4DDE" w:rsidP="002B4DDE">
      <w:pPr>
        <w:pStyle w:val="a5"/>
        <w:spacing w:before="182"/>
        <w:ind w:left="0" w:firstLine="0"/>
        <w:contextualSpacing/>
        <w:jc w:val="left"/>
        <w:rPr>
          <w:b/>
          <w:color w:val="000000" w:themeColor="text1"/>
          <w:sz w:val="20"/>
          <w:szCs w:val="20"/>
        </w:rPr>
      </w:pPr>
      <w:r w:rsidRPr="004703F2">
        <w:rPr>
          <w:b/>
          <w:color w:val="000000" w:themeColor="text1"/>
          <w:sz w:val="20"/>
          <w:szCs w:val="20"/>
        </w:rPr>
        <w:t>Білім беру ұйымы</w:t>
      </w:r>
      <w:r w:rsidRPr="00742712">
        <w:rPr>
          <w:b/>
          <w:color w:val="000000" w:themeColor="text1"/>
          <w:sz w:val="20"/>
          <w:szCs w:val="20"/>
        </w:rPr>
        <w:t>:</w:t>
      </w:r>
      <w:r w:rsidRPr="004703F2">
        <w:rPr>
          <w:b/>
          <w:color w:val="000000" w:themeColor="text1"/>
          <w:sz w:val="20"/>
          <w:szCs w:val="20"/>
        </w:rPr>
        <w:t xml:space="preserve"> </w:t>
      </w:r>
      <w:r w:rsidRPr="00742712">
        <w:rPr>
          <w:b/>
          <w:color w:val="000000" w:themeColor="text1"/>
          <w:sz w:val="20"/>
          <w:szCs w:val="20"/>
          <w:u w:val="single"/>
        </w:rPr>
        <w:t>«Та</w:t>
      </w:r>
      <w:r w:rsidRPr="004703F2">
        <w:rPr>
          <w:b/>
          <w:color w:val="000000" w:themeColor="text1"/>
          <w:sz w:val="20"/>
          <w:szCs w:val="20"/>
          <w:u w:val="single"/>
        </w:rPr>
        <w:t>ңшолпан</w:t>
      </w:r>
      <w:r w:rsidRPr="00742712">
        <w:rPr>
          <w:b/>
          <w:color w:val="000000" w:themeColor="text1"/>
          <w:sz w:val="20"/>
          <w:szCs w:val="20"/>
          <w:u w:val="single"/>
        </w:rPr>
        <w:t>» мектеп-</w:t>
      </w:r>
      <w:r w:rsidRPr="004703F2">
        <w:rPr>
          <w:b/>
          <w:color w:val="000000" w:themeColor="text1"/>
          <w:sz w:val="20"/>
          <w:szCs w:val="20"/>
          <w:u w:val="single"/>
        </w:rPr>
        <w:t>бөбекжай» кешені» КММ</w:t>
      </w:r>
      <w:r w:rsidRPr="00742712">
        <w:rPr>
          <w:b/>
          <w:color w:val="000000" w:themeColor="text1"/>
          <w:sz w:val="20"/>
          <w:szCs w:val="20"/>
          <w:u w:val="single"/>
        </w:rPr>
        <w:t xml:space="preserve"> </w:t>
      </w:r>
    </w:p>
    <w:p w:rsidR="002B4DDE" w:rsidRPr="004703F2" w:rsidRDefault="002B4DDE" w:rsidP="002B4DDE">
      <w:pPr>
        <w:pStyle w:val="a5"/>
        <w:tabs>
          <w:tab w:val="left" w:pos="3690"/>
        </w:tabs>
        <w:ind w:left="0" w:firstLine="0"/>
        <w:contextualSpacing/>
        <w:jc w:val="left"/>
        <w:rPr>
          <w:b/>
          <w:color w:val="000000" w:themeColor="text1"/>
          <w:sz w:val="20"/>
          <w:szCs w:val="20"/>
        </w:rPr>
      </w:pPr>
      <w:r w:rsidRPr="004703F2">
        <w:rPr>
          <w:b/>
          <w:color w:val="000000" w:themeColor="text1"/>
          <w:sz w:val="20"/>
          <w:szCs w:val="20"/>
        </w:rPr>
        <w:t xml:space="preserve">Топ: </w:t>
      </w:r>
      <w:r>
        <w:rPr>
          <w:b/>
          <w:color w:val="000000" w:themeColor="text1"/>
          <w:sz w:val="20"/>
          <w:szCs w:val="20"/>
        </w:rPr>
        <w:t xml:space="preserve">«Айналайын» </w:t>
      </w:r>
      <w:r w:rsidRPr="004703F2">
        <w:rPr>
          <w:b/>
          <w:color w:val="000000" w:themeColor="text1"/>
          <w:sz w:val="20"/>
          <w:szCs w:val="20"/>
        </w:rPr>
        <w:t xml:space="preserve">ересек тобы </w:t>
      </w:r>
      <w:r w:rsidRPr="004703F2">
        <w:rPr>
          <w:b/>
          <w:color w:val="000000" w:themeColor="text1"/>
          <w:sz w:val="20"/>
          <w:szCs w:val="20"/>
        </w:rPr>
        <w:tab/>
      </w:r>
    </w:p>
    <w:p w:rsidR="002B4DDE" w:rsidRPr="004703F2" w:rsidRDefault="002B4DDE" w:rsidP="002B4DDE">
      <w:pPr>
        <w:pStyle w:val="a5"/>
        <w:tabs>
          <w:tab w:val="left" w:pos="10271"/>
        </w:tabs>
        <w:ind w:left="0" w:right="453" w:firstLine="0"/>
        <w:contextualSpacing/>
        <w:jc w:val="left"/>
        <w:rPr>
          <w:b/>
          <w:color w:val="000000" w:themeColor="text1"/>
          <w:sz w:val="20"/>
          <w:szCs w:val="20"/>
        </w:rPr>
      </w:pPr>
      <w:r w:rsidRPr="004703F2">
        <w:rPr>
          <w:b/>
          <w:color w:val="000000" w:themeColor="text1"/>
          <w:sz w:val="20"/>
          <w:szCs w:val="20"/>
        </w:rPr>
        <w:t xml:space="preserve">Балалардың жасы: </w:t>
      </w:r>
      <w:r w:rsidRPr="004703F2">
        <w:rPr>
          <w:b/>
          <w:color w:val="000000" w:themeColor="text1"/>
          <w:sz w:val="20"/>
          <w:szCs w:val="20"/>
          <w:u w:val="single"/>
        </w:rPr>
        <w:t>4 жастағы балалар</w:t>
      </w:r>
      <w:r w:rsidRPr="004703F2">
        <w:rPr>
          <w:b/>
          <w:color w:val="000000" w:themeColor="text1"/>
          <w:sz w:val="20"/>
          <w:szCs w:val="20"/>
        </w:rPr>
        <w:t xml:space="preserve"> </w:t>
      </w:r>
    </w:p>
    <w:p w:rsidR="002B4DDE" w:rsidRPr="008E0B5F" w:rsidRDefault="002B4DDE" w:rsidP="002B4DDE">
      <w:pPr>
        <w:pStyle w:val="a5"/>
        <w:tabs>
          <w:tab w:val="left" w:pos="10271"/>
        </w:tabs>
        <w:ind w:left="0" w:right="453" w:firstLine="0"/>
        <w:jc w:val="left"/>
        <w:rPr>
          <w:rFonts w:eastAsia="Calibri"/>
          <w:b/>
          <w:sz w:val="20"/>
          <w:szCs w:val="20"/>
        </w:rPr>
      </w:pPr>
      <w:r w:rsidRPr="004703F2">
        <w:rPr>
          <w:b/>
          <w:color w:val="000000" w:themeColor="text1"/>
          <w:sz w:val="20"/>
          <w:szCs w:val="20"/>
        </w:rPr>
        <w:t xml:space="preserve">Жоспардың құрылу кезеңі: </w:t>
      </w:r>
      <w:r w:rsidRPr="002B4DDE">
        <w:rPr>
          <w:b/>
          <w:color w:val="000000" w:themeColor="text1"/>
          <w:sz w:val="20"/>
          <w:szCs w:val="20"/>
          <w:u w:val="single"/>
        </w:rPr>
        <w:t>9-13</w:t>
      </w:r>
      <w:r w:rsidRPr="004703F2">
        <w:rPr>
          <w:b/>
          <w:color w:val="000000" w:themeColor="text1"/>
          <w:sz w:val="20"/>
          <w:szCs w:val="20"/>
          <w:u w:val="single"/>
        </w:rPr>
        <w:t xml:space="preserve"> қ</w:t>
      </w:r>
      <w:r>
        <w:rPr>
          <w:b/>
          <w:color w:val="000000" w:themeColor="text1"/>
          <w:sz w:val="20"/>
          <w:szCs w:val="20"/>
          <w:u w:val="single"/>
        </w:rPr>
        <w:t>азан</w:t>
      </w:r>
      <w:r w:rsidRPr="004703F2">
        <w:rPr>
          <w:b/>
          <w:color w:val="000000" w:themeColor="text1"/>
          <w:sz w:val="20"/>
          <w:szCs w:val="20"/>
          <w:u w:val="single"/>
        </w:rPr>
        <w:t xml:space="preserve"> 20</w:t>
      </w:r>
      <w:r>
        <w:rPr>
          <w:b/>
          <w:color w:val="000000" w:themeColor="text1"/>
          <w:sz w:val="20"/>
          <w:szCs w:val="20"/>
          <w:u w:val="single"/>
        </w:rPr>
        <w:t>23</w:t>
      </w:r>
      <w:r w:rsidRPr="004703F2">
        <w:rPr>
          <w:b/>
          <w:color w:val="000000" w:themeColor="text1"/>
          <w:sz w:val="20"/>
          <w:szCs w:val="20"/>
          <w:u w:val="single"/>
        </w:rPr>
        <w:t>-2023 оқу жылы</w:t>
      </w:r>
      <w:r>
        <w:rPr>
          <w:rFonts w:eastAsia="Calibri"/>
          <w:bCs/>
          <w:color w:val="000000" w:themeColor="text1"/>
          <w:sz w:val="20"/>
          <w:szCs w:val="20"/>
          <w:lang w:eastAsia="ru-RU"/>
        </w:rPr>
        <w:t xml:space="preserve">   </w:t>
      </w:r>
      <w:r w:rsidRPr="004703F2">
        <w:rPr>
          <w:rFonts w:eastAsia="Calibri"/>
          <w:bCs/>
          <w:color w:val="000000" w:themeColor="text1"/>
          <w:sz w:val="20"/>
          <w:szCs w:val="20"/>
          <w:lang w:eastAsia="ru-RU"/>
        </w:rPr>
        <w:t xml:space="preserve">                  </w:t>
      </w:r>
      <w:r w:rsidRPr="004703F2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</w:p>
    <w:tbl>
      <w:tblPr>
        <w:tblStyle w:val="ac"/>
        <w:tblW w:w="14283" w:type="dxa"/>
        <w:tblLayout w:type="fixed"/>
        <w:tblLook w:val="04A0"/>
      </w:tblPr>
      <w:tblGrid>
        <w:gridCol w:w="1887"/>
        <w:gridCol w:w="1942"/>
        <w:gridCol w:w="34"/>
        <w:gridCol w:w="404"/>
        <w:gridCol w:w="1576"/>
        <w:gridCol w:w="361"/>
        <w:gridCol w:w="443"/>
        <w:gridCol w:w="1579"/>
        <w:gridCol w:w="387"/>
        <w:gridCol w:w="414"/>
        <w:gridCol w:w="2015"/>
        <w:gridCol w:w="31"/>
        <w:gridCol w:w="334"/>
        <w:gridCol w:w="2876"/>
      </w:tblGrid>
      <w:tr w:rsidR="002B4DDE" w:rsidRPr="00B37B1F" w:rsidTr="001264EA">
        <w:tc>
          <w:tcPr>
            <w:tcW w:w="1887" w:type="dxa"/>
          </w:tcPr>
          <w:p w:rsidR="002B4DDE" w:rsidRPr="004703F2" w:rsidRDefault="002B4DDE" w:rsidP="001264E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Күн тәртібі</w:t>
            </w:r>
            <w:r w:rsidRPr="004703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/</w:t>
            </w:r>
          </w:p>
          <w:p w:rsidR="002B4DDE" w:rsidRPr="004703F2" w:rsidRDefault="002B4DDE" w:rsidP="001264EA">
            <w:pPr>
              <w:pStyle w:val="a9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Распорядок дня</w:t>
            </w: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Понедельник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Вторник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Среда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Четверг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Пятница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.10.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23</w:t>
            </w:r>
          </w:p>
        </w:tc>
      </w:tr>
      <w:tr w:rsidR="002B4DDE" w:rsidRPr="00B37B1F" w:rsidTr="001264EA">
        <w:tc>
          <w:tcPr>
            <w:tcW w:w="1887" w:type="dxa"/>
            <w:vMerge w:val="restart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доброжелательной атмосферы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Формирование умения слушания, понимания речи и участия в разговоре. 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(коммуникативная деятельность)</w:t>
            </w:r>
          </w:p>
        </w:tc>
      </w:tr>
      <w:tr w:rsidR="002B4DDE" w:rsidRPr="00B37B1F" w:rsidTr="001264EA"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Настольная игра «Времена года» </w:t>
            </w:r>
            <w:r w:rsidR="00D03364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D0336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D03364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актуализировать и дополнить знания о временах года, о явлениях живой и неживой природы.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375" w:type="dxa"/>
            <w:gridSpan w:val="4"/>
          </w:tcPr>
          <w:p w:rsidR="002B4DDE" w:rsidRPr="00D03364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Дидактическая игра «Веселые фигуры»</w:t>
            </w:r>
            <w:r w:rsidR="00D03364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D0336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</w:t>
            </w:r>
            <w:r w:rsidR="00D03364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закреплять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знаний геометрических фигур, формировать умение соотносить форму предметов с известными геометрическими фигурами. </w:t>
            </w:r>
          </w:p>
          <w:p w:rsidR="002B4DDE" w:rsidRPr="00B37B1F" w:rsidRDefault="002B4DDE" w:rsidP="00D0336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Онлайн-викторина</w:t>
            </w:r>
          </w:p>
          <w:p w:rsidR="002B4DDE" w:rsidRPr="005B4507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«Угадай из какой сказки»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5B45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закрепить знания о сказках и их героях, уметь охарактеризовать каждого сказочного героя.</w:t>
            </w:r>
          </w:p>
          <w:p w:rsidR="002B4DDE" w:rsidRPr="00B37B1F" w:rsidRDefault="002B4DDE" w:rsidP="005B4507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2B4DDE" w:rsidRPr="00B37B1F" w:rsidRDefault="002B4DDE" w:rsidP="005B4507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Д\игра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Изобрази музыку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5B4507" w:rsidRPr="005B45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 w:rsidR="005B45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изображать мимикой, жестами свое настроение.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3210" w:type="dxa"/>
            <w:gridSpan w:val="2"/>
          </w:tcPr>
          <w:p w:rsidR="002B4DDE" w:rsidRPr="00B37B1F" w:rsidRDefault="002B4DDE" w:rsidP="005B4507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Беседа с детьми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Каким должен быть человек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  <w:r w:rsidR="005B4507" w:rsidRPr="005B4507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5B450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рисование</w:t>
            </w:r>
            <w:r w:rsidR="005B4507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закрепить знания детей о некоторых качествах личности (доброта, взаимоуважение, честность)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Свободная изодеятельность-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рисование трафаретом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учить  используя трафареты создавать изображения, развивать мелкую моторику рук.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Утренняя гимнастика</w:t>
            </w:r>
          </w:p>
        </w:tc>
        <w:tc>
          <w:tcPr>
            <w:tcW w:w="12396" w:type="dxa"/>
            <w:gridSpan w:val="13"/>
          </w:tcPr>
          <w:p w:rsidR="002B4DDE" w:rsidRPr="00012D98" w:rsidRDefault="002B4DDE" w:rsidP="00012D9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kk-KZ"/>
              </w:rPr>
              <w:t xml:space="preserve">КЕШЕНДІ ТАҢҒЫ  ГИМНАСТИКА  </w:t>
            </w:r>
            <w:r w:rsidR="00012D9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1 </w:t>
            </w:r>
            <w:r w:rsidRPr="004703F2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 УТРЕННЕЙ ГИМНАСТИКИ </w:t>
            </w:r>
            <w:r w:rsidR="00012D98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Совершенствование навыков аккуратной еды.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</w:rPr>
              <w:t>Игровое упражнение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u w:val="dotted"/>
              </w:rPr>
              <w:t>Мы моем правильно руки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u w:val="dotted"/>
              </w:rPr>
              <w:t>»</w:t>
            </w:r>
          </w:p>
        </w:tc>
      </w:tr>
      <w:tr w:rsidR="002B4DDE" w:rsidRPr="00B37B1F" w:rsidTr="001264EA">
        <w:tc>
          <w:tcPr>
            <w:tcW w:w="1887" w:type="dxa"/>
            <w:vMerge w:val="restart"/>
          </w:tcPr>
          <w:p w:rsidR="002B4DDE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Ойындар,</w:t>
            </w:r>
          </w:p>
          <w:p w:rsidR="002B4DDE" w:rsidRPr="00E83483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ҰІ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Ә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йындық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/</w:t>
            </w:r>
            <w:r w:rsidRPr="00E834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Игры,подготовка к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ОД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66151C">
              <w:rPr>
                <w:rFonts w:ascii="Times New Roman" w:hAnsi="Times New Roman" w:cs="Times New Roman"/>
                <w:color w:val="000000" w:themeColor="text1"/>
                <w:sz w:val="20"/>
                <w:lang w:val="kk-KZ"/>
              </w:rPr>
              <w:t>ҰІӘ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ымдастыру 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</w:t>
            </w:r>
          </w:p>
        </w:tc>
      </w:tr>
      <w:tr w:rsidR="002B4DDE" w:rsidRPr="00B37B1F" w:rsidTr="001264EA"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Пальчиковая гимнастика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 «На водопой»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казахский язык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1ABE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lastRenderedPageBreak/>
              <w:t>Бірге ойнайық - Поиграем вместе</w:t>
            </w:r>
            <w:r w:rsidRPr="008B62C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4"/>
                <w:lang w:val="kk-KZ"/>
              </w:rPr>
              <w:t>(казахский язык)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Д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Соберем  урожай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назвать и описать овощи</w:t>
            </w:r>
          </w:p>
          <w:p w:rsidR="002B4DDE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lastRenderedPageBreak/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8A1ABE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Бірге ойнайық - Поиграем вместе</w:t>
            </w:r>
            <w:r w:rsidRPr="008B62C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4"/>
                <w:lang w:val="kk-KZ"/>
              </w:rPr>
              <w:t>(казахский язык)</w:t>
            </w: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Игра «Что шуршит, что гремит»</w:t>
            </w:r>
          </w:p>
          <w:p w:rsidR="002B4DDE" w:rsidRPr="00B37B1F" w:rsidRDefault="004C00B6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 слуховое восприятие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A1ABE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Бірге ойнайық - Поиграем вместе</w:t>
            </w:r>
            <w:r w:rsidRPr="008B62C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4"/>
                <w:lang w:val="kk-KZ"/>
              </w:rPr>
              <w:t>(казахский язык</w:t>
            </w: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Подвижная игра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Найди пару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2B4DDE" w:rsidRPr="00B37B1F" w:rsidRDefault="004C00B6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учить детей сравнивать предметы по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длине и ширине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физическая культура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Д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идактическая игра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Повтори скороговорку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»  </w:t>
            </w:r>
          </w:p>
          <w:p w:rsidR="002B4DDE" w:rsidRPr="00B37B1F" w:rsidRDefault="004C00B6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</w:t>
            </w:r>
            <w:proofErr w:type="spellStart"/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акреп</w:t>
            </w:r>
            <w:proofErr w:type="spellEnd"/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ить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навык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и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правильного произношения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гласных и согласных звуков.</w:t>
            </w:r>
          </w:p>
          <w:p w:rsidR="002B4DDE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 xml:space="preserve">( 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развитие речи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8A1ABE">
              <w:rPr>
                <w:rFonts w:ascii="Times New Roman" w:eastAsia="Calibri" w:hAnsi="Times New Roman" w:cs="Times New Roman"/>
                <w:iCs/>
                <w:sz w:val="20"/>
                <w:szCs w:val="24"/>
                <w:lang w:val="kk-KZ"/>
              </w:rPr>
              <w:t>Бірге ойнайық - Поиграем вместе</w:t>
            </w:r>
            <w:r w:rsidRPr="008B62C2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4"/>
                <w:lang w:val="kk-KZ"/>
              </w:rPr>
              <w:t>(казахский язык)</w:t>
            </w:r>
          </w:p>
        </w:tc>
      </w:tr>
      <w:tr w:rsidR="002B4DDE" w:rsidRPr="00B37B1F" w:rsidTr="001264EA">
        <w:trPr>
          <w:trHeight w:val="558"/>
        </w:trPr>
        <w:tc>
          <w:tcPr>
            <w:tcW w:w="1887" w:type="dxa"/>
          </w:tcPr>
          <w:p w:rsidR="002B4DDE" w:rsidRPr="004703F2" w:rsidRDefault="002B4DDE" w:rsidP="001264E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Ұйымдастырылған іс-әрекет/ Организованная деятельность</w:t>
            </w:r>
          </w:p>
        </w:tc>
        <w:tc>
          <w:tcPr>
            <w:tcW w:w="1942" w:type="dxa"/>
          </w:tcPr>
          <w:p w:rsidR="004C00B6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2B4DDE" w:rsidRPr="00941A4A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  <w:p w:rsidR="002B4DDE" w:rsidRPr="00941A4A" w:rsidRDefault="002B4DDE" w:rsidP="00126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  <w:gridSpan w:val="4"/>
          </w:tcPr>
          <w:p w:rsidR="004C00B6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4C00B6" w:rsidRPr="00941A4A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2B4DDE" w:rsidRPr="00941A4A" w:rsidRDefault="002B4DDE" w:rsidP="001264EA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4C00B6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4C00B6" w:rsidRPr="00941A4A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  <w:p w:rsidR="002B4DDE" w:rsidRPr="00941A4A" w:rsidRDefault="002B4DDE" w:rsidP="004C00B6">
            <w:pPr>
              <w:ind w:right="34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4C00B6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</w:t>
            </w:r>
          </w:p>
          <w:p w:rsidR="004C00B6" w:rsidRPr="00941A4A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 плану музыкального руководителя</w:t>
            </w:r>
          </w:p>
          <w:p w:rsidR="004C00B6" w:rsidRPr="00941A4A" w:rsidRDefault="004C00B6" w:rsidP="004C00B6">
            <w:pPr>
              <w:ind w:right="34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Казахский язык</w:t>
            </w:r>
          </w:p>
          <w:p w:rsidR="002B4DDE" w:rsidRPr="00941A4A" w:rsidRDefault="006812C3" w:rsidP="004C00B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 плану педагога </w:t>
            </w:r>
            <w:r w:rsidR="004C00B6" w:rsidRPr="00941A4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казахского языка</w:t>
            </w:r>
          </w:p>
        </w:tc>
        <w:tc>
          <w:tcPr>
            <w:tcW w:w="3210" w:type="dxa"/>
            <w:gridSpan w:val="2"/>
          </w:tcPr>
          <w:p w:rsidR="002B4DDE" w:rsidRDefault="002B4DDE" w:rsidP="001264E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  <w:p w:rsidR="002B4DDE" w:rsidRPr="00941A4A" w:rsidRDefault="002B4DDE" w:rsidP="001264EA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941A4A">
              <w:rPr>
                <w:rFonts w:ascii="Times New Roman" w:hAnsi="Times New Roman" w:cs="Times New Roman"/>
                <w:sz w:val="20"/>
                <w:szCs w:val="20"/>
              </w:rPr>
              <w:t xml:space="preserve">по плану </w:t>
            </w:r>
            <w:proofErr w:type="spellStart"/>
            <w:r w:rsidRPr="00941A4A">
              <w:rPr>
                <w:rFonts w:ascii="Times New Roman" w:hAnsi="Times New Roman" w:cs="Times New Roman"/>
                <w:sz w:val="20"/>
                <w:szCs w:val="20"/>
              </w:rPr>
              <w:t>спортинструктора</w:t>
            </w:r>
            <w:proofErr w:type="spellEnd"/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 (развитие речи, навыки самообслуждивания, развитие крупной и мелкой моторики)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Наблюдение за осенней погодой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«Посмотрите, дети,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какая чудесная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осень. Всю землю покрыли листья, на клумбе много цветов. Желтые деревья, желтые листья — все желтое. Поэтому осень называют желтой, золотой. Пойдемте, тихо побродим по листьям (листья шуршат под ногами). Слышите, как они шуршат?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Падают, падают листья,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нашем саду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листопад.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Жёлтые, красные листья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 ветру вьются, летят.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Загадка: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Он с весны висел на ветке,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Был зелёный — пожелтел,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Только дунул слабый ветер,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Он уже и полетел.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(Листок</w:t>
            </w:r>
            <w:proofErr w:type="gramStart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)(</w:t>
            </w:r>
            <w:proofErr w:type="gram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/игра - «Листопад»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Листья по ветру летят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оспитатель дует, дети разбегаются). Затих ветерок и вновь медленно опускаются на землю  листья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гра повторяется 2-3 раза.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Уборка листьев на участке.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720337" w:rsidP="00720337">
            <w:pPr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р</w:t>
            </w:r>
            <w:r w:rsidR="002B4DDE"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азвивать у детей ориентировку в пространстве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(</w:t>
            </w:r>
            <w:r w:rsidR="00720337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Тимофей, Яна)</w:t>
            </w:r>
          </w:p>
        </w:tc>
        <w:tc>
          <w:tcPr>
            <w:tcW w:w="2375" w:type="dxa"/>
            <w:gridSpan w:val="4"/>
          </w:tcPr>
          <w:p w:rsidR="002B4DDE" w:rsidRPr="007C366D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Наблюдение за погодой днем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Обратить внимание детей на изменение в природе: стало холодно, небо хмурое (пасмурное), идёт мелкий дождь, цветы завяли, листья на деревьях изменили цвет…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Осень наступила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М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иновало лето, осень наступила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Высохли цветы,      На полях и в рощах пусто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 глядят уныло                                            и уныло.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Голые кусты.           Птички улетели, стали дни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короче.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Солнышка не видно,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Тёмны-тёмны ночи.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/игра - «Листопад»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Листья по ветру летят. </w:t>
            </w:r>
            <w:proofErr w:type="gramStart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)(</w:t>
            </w:r>
            <w:proofErr w:type="gram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(воспитатель дует, дети разбегаются). Затих ветерок и вновь медленно опускаются на землю  листья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гра повторяется 2-3 раза.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участке:  собрать веточки; подметание веничками дорожек на участке.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720337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Карим</w:t>
            </w:r>
            <w:proofErr w:type="gram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,Э</w:t>
            </w:r>
            <w:proofErr w:type="gram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милия</w:t>
            </w:r>
            <w:proofErr w:type="spell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</w:tcPr>
          <w:p w:rsidR="002B4DDE" w:rsidRPr="007C366D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Наблюдение за осадками (если они есть)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Показать детям и уточнить: погода сегодня тёплая,  солнце светит и идёт дождик мелкий…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Не дожди!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Подожди!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Дай дойти до дому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Дедушке седому!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 «Солнышко и дождик»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Воспитатель с большим зонтом – это дом.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Играющие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садятся на скамейку.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Воспитатель говорит: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Выглянуло солнышко!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Идите все гулять!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Если дождь начнется,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Придется в дом бежать!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Дети ходят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 собрать веточки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720337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Руслан</w:t>
            </w:r>
            <w:proofErr w:type="gram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,Д</w:t>
            </w:r>
            <w:proofErr w:type="gram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емид</w:t>
            </w:r>
            <w:proofErr w:type="spell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60" w:type="dxa"/>
            <w:gridSpan w:val="3"/>
          </w:tcPr>
          <w:p w:rsidR="002B4DDE" w:rsidRPr="007C366D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Наблюдение за изменениями в природе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Выйдя на участок обратить внимание детей на тёплую погоду: «Сегодня греет солнышко - тепло». Предложить протянуть руки к солнцу, чтобы дети ощутили это тепло. Вопросы: А где солнышко? Что нагрело песок?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Рассматривая солнце, дети замечают, как красиво плывут белые, пушистые облака.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 у солнца - сто забот: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Обогреть наш огород,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Все цветочки распустить,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На веранде погостить,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После ливня, на бегу,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Сделать радугу-дугу.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Наташке-хохотушке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На нос бросить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конопушк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spell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(</w:t>
            </w:r>
            <w:proofErr w:type="gram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 «Солнышко и дождик»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 одной из сторон игровой площадки устанавливается скамейка или стульчики – это дом.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Играющие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садятся на скамейку.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Воспитатель говорит: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Выглянуло солнышко!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Идите все  гулять!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Если дождь начнется,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Придется в дом бежать!</w:t>
            </w:r>
            <w:proofErr w:type="gramStart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)(</w:t>
            </w:r>
            <w:proofErr w:type="gram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художественная литература)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Дети ходят  и бегают по всей площадке. Во время прогулки можно предложить детям собирать цветы, ягоды, попрыгать, походить, как великаны или карлики, погулять парами. После слов взрослого: «Дождик! Раз-два-три! Домой беги!» они бегут на свои места. Взрослый отмечает тех ребят, которые первыми вернулись на свои места. Через некоторое время воспитатель снова произносит: «Солнышко! Можно идти гулять!», игра повторяется.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труд на участке: собрать игрушки, привести в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порядок песочницу.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Ходьба и бег в разном направлении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720337" w:rsidP="00720337">
            <w:pPr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развивать навыки  основных движений</w:t>
            </w:r>
          </w:p>
          <w:p w:rsidR="002B4DDE" w:rsidRPr="00B37B1F" w:rsidRDefault="002B4DDE" w:rsidP="00720337">
            <w:pPr>
              <w:contextualSpacing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Закреплять умение выполнять правило подвижных игр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Илья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сюша</w:t>
            </w:r>
            <w:proofErr w:type="spell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2B4DDE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 xml:space="preserve">Наблюдение </w:t>
            </w:r>
            <w:proofErr w:type="gramStart"/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–к</w:t>
            </w:r>
            <w:proofErr w:type="gramEnd"/>
            <w:r w:rsidRPr="007C366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ак одеты прохожие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Обратить внимание детей на одежду, спросить, зачем надевают резиновые сапоги, плащи, берут зонт. Воспитатель связывает их с погодными условиями: холодно, идёт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дождь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… закрепляя материал предложить детям посмотреть, как одета проходящая мимо участка бабушка.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Стих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Дождик, дождик веселей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Капай, капай не жалей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Только нас не замочи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К нам в окошко постучи.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/игра - «Листопад»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Предложить детям превратиться в листочки.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Листья желтые летят! (дети кружатся с листочками в руках, покружились и присели).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Листопад! Листопад!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Листья по ветру летят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(</w:t>
            </w:r>
            <w:proofErr w:type="gramStart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х</w:t>
            </w:r>
            <w:proofErr w:type="gramEnd"/>
            <w:r w:rsidRPr="00A757A7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удожественная литература)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(воспитатель дует, дети разбегаются). Затих ветерок и вновь медленно опускаются на землю  листья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гра повторяется 2-3 раза.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труд на участке собрать веточки, подмести дорожки.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Жеке жұмыстар/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Индивидуальная работа: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равновесие. Ходьба по ребристой доске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.»</w:t>
            </w:r>
            <w:proofErr w:type="gramEnd"/>
          </w:p>
          <w:p w:rsidR="002B4DDE" w:rsidRPr="00B37B1F" w:rsidRDefault="004C00B6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>Задачи:</w:t>
            </w:r>
            <w:r w:rsidR="0072033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р</w:t>
            </w:r>
            <w:r w:rsidR="002B4DDE"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азвивать навыки  основных движений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Владеть первоначальной техникой спортивных упражнений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Данелия</w:t>
            </w:r>
            <w:proofErr w:type="gramStart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,С</w:t>
            </w:r>
            <w:proofErr w:type="gram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аша</w:t>
            </w:r>
            <w:proofErr w:type="spellEnd"/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айди пару»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«Мы гуляли, мы гуляли и немного подустали.»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ғ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воспитанию культуры еды;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Совершенствование навыков аккуратной еды. Беседа «Как правильно есть второе блюдо»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«На обед пришли мы дружно, подкрепиться очень нужно»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Ұйықтау/ Дневной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сон</w:t>
            </w:r>
          </w:p>
        </w:tc>
        <w:tc>
          <w:tcPr>
            <w:tcW w:w="238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 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Хаврошечка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Звуки моря</w:t>
            </w:r>
          </w:p>
        </w:tc>
        <w:tc>
          <w:tcPr>
            <w:tcW w:w="238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 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Лиса и кувшин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38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Музыкотерапия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Шум дождя</w:t>
            </w:r>
          </w:p>
        </w:tc>
        <w:tc>
          <w:tcPr>
            <w:tcW w:w="2876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Ертегі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терапиясы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Сказкотерапия</w:t>
            </w:r>
            <w:proofErr w:type="spellEnd"/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 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Крылатый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охнатый,да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масляный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720337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Задачи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: </w:t>
            </w:r>
            <w:r w:rsidR="00720337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совершенствовать навыки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умывания, мыть лицо, насухо вытираться индивидуальным полотенцем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Ойын жаттығуы/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2B4DDE" w:rsidRPr="00B37B1F" w:rsidRDefault="00720337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Задачи: Закреплять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умения заправлять свою кровать.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«Как надо заправлять кровать» </w:t>
            </w:r>
            <w:r w:rsidR="002B4DDE"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(физическая культура)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жұмыстар/ 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Сюжетно-ролевая игра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Зоопарк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расширять знания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детей о диких животных, их повадках, образе жизни, питании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</w:t>
            </w:r>
            <w:r w:rsidR="002B4DDE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ознакомление с окружающим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2B4DDE" w:rsidRPr="00B37B1F" w:rsidRDefault="002B4DDE" w:rsidP="00A867F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Сюжетно-ролевая игра в развитии:</w:t>
            </w:r>
            <w:r w:rsidR="00A867F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       Задачи:</w:t>
            </w:r>
            <w:r w:rsidRPr="00B37B1F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867FF">
              <w:rPr>
                <w:rFonts w:ascii="Times New Roman" w:eastAsia="Calibri" w:hAnsi="Times New Roman" w:cs="Times New Roman"/>
                <w:sz w:val="20"/>
                <w:szCs w:val="20"/>
              </w:rPr>
              <w:t>развивать интерес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игре, развитие речи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развивать мелкую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моторики</w:t>
            </w:r>
            <w:r w:rsidR="002B4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2B4DDE"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математики)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игра в развитии: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развивать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умения общаться между собой в вежливой форме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Пальчиковый театр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«Теремок»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развивать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памяти, внимания, наблюдательности, фантазии</w:t>
            </w:r>
            <w:proofErr w:type="gramStart"/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,у</w:t>
            </w:r>
            <w:proofErr w:type="gramEnd"/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сидчивости</w:t>
            </w:r>
            <w:r w:rsidR="002B4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2B4DDE"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музыка)</w:t>
            </w: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 xml:space="preserve">в развитии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формировать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положительных взаимоотношений между детьми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Құрылыс  ойындары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Строим дом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»</w:t>
            </w:r>
          </w:p>
          <w:p w:rsidR="002B4DDE" w:rsidRPr="00B37B1F" w:rsidRDefault="00A867FF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Задачи: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умение выпонять постройку в нужной последовательности, умение работать в команде,строить по образцу</w:t>
            </w:r>
            <w:r w:rsidR="002B4DDE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(</w:t>
            </w:r>
            <w:r w:rsidR="002B4DDE"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Сюжетно-ролевая игра в 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развитии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: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Мақсаты/Цель: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воспитание  любви к животным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Еңбек барысы / Трудовая деятельность: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Польем цветы»</w:t>
            </w:r>
          </w:p>
          <w:p w:rsidR="002B4DDE" w:rsidRPr="00B37B1F" w:rsidRDefault="00A867FF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умение детей, ухаживать за растениями</w:t>
            </w:r>
            <w:r w:rsidR="002B4DDE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r w:rsidR="002B4DDE"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физическая культура)</w:t>
            </w:r>
          </w:p>
        </w:tc>
      </w:tr>
      <w:tr w:rsidR="002B4DDE" w:rsidRPr="00B37B1F" w:rsidTr="001264EA">
        <w:trPr>
          <w:trHeight w:val="558"/>
        </w:trPr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Разучивание песни «Дождик»</w:t>
            </w:r>
          </w:p>
          <w:p w:rsidR="002B4DDE" w:rsidRPr="00B37B1F" w:rsidRDefault="00A867FF" w:rsidP="00A867F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Заадчи: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обучать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пению протяжно, четко произнося слова.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Загадки про осень</w:t>
            </w:r>
          </w:p>
          <w:p w:rsidR="002B4DDE" w:rsidRPr="00B37B1F" w:rsidRDefault="002A32BD" w:rsidP="00A867FF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развивать воображение, пополнять словарный запас,обогащать представление об осени 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художественная литература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Игры с палочками Кюизинера «Машина для Незнайки»</w:t>
            </w:r>
          </w:p>
          <w:p w:rsidR="002B4DDE" w:rsidRPr="00B37B1F" w:rsidRDefault="002A32BD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упражнять детей в конструировании из палочек по цифрам. Закреплять количество, счет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в пределах пяти</w:t>
            </w:r>
            <w:r w:rsidR="002B4DDE"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основы матемавтики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Стихотворение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«Это чья рубашка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Синие горошинки?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Бабушка старалась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Шила для </w:t>
            </w:r>
            <w:proofErr w:type="spellStart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Алешеньки</w:t>
            </w:r>
            <w:proofErr w:type="spellEnd"/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!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Это чей сарафан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Белыми ромашками?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Бабушка старалась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Шила для Наташеньки!»</w:t>
            </w:r>
          </w:p>
          <w:p w:rsidR="002B4DDE" w:rsidRDefault="002A32BD" w:rsidP="002A32B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обучать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детей осмысленному запоминанию  стихотворения.</w:t>
            </w:r>
          </w:p>
          <w:p w:rsidR="002B4DDE" w:rsidRPr="00B63093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Осеннее дерево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2B4DDE" w:rsidRPr="00B37B1F" w:rsidRDefault="002A32BD" w:rsidP="002A32B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оздать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образ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осеннего дерева из цветной бумаги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Формирование умения вырезания, начиная разрезанием по прямой линии сначала короткой, затем длинной полос</w:t>
            </w:r>
            <w:r w:rsidRPr="00B63093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kk-KZ"/>
              </w:rPr>
              <w:t>.(аппликация)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u w:val="dotted"/>
                <w:lang w:val="kk-KZ" w:eastAsia="ru-RU"/>
              </w:rPr>
            </w:pPr>
            <w:r w:rsidRPr="00B37B1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«Размышляйка» </w:t>
            </w: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Волшебные страницы» </w:t>
            </w: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2B4DDE" w:rsidRPr="00B37B1F" w:rsidTr="001264EA">
        <w:tc>
          <w:tcPr>
            <w:tcW w:w="1887" w:type="dxa"/>
            <w:vMerge w:val="restart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Раскрась, как у меня »</w:t>
            </w:r>
          </w:p>
          <w:p w:rsidR="002B4DDE" w:rsidRPr="00B37B1F" w:rsidRDefault="002A32BD" w:rsidP="002A32B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развивать 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внимания, усидчивости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умение рисовать по образцу с учетом формы и пропорции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Илья</w:t>
            </w:r>
            <w:proofErr w:type="gramStart"/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</w:t>
            </w:r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</w:t>
            </w:r>
            <w:proofErr w:type="gramEnd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йзада</w:t>
            </w:r>
            <w:proofErr w:type="spellEnd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lastRenderedPageBreak/>
              <w:t>Д/и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Что изменилось?</w:t>
            </w: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»</w:t>
            </w:r>
          </w:p>
          <w:p w:rsidR="002B4DDE" w:rsidRPr="00B37B1F" w:rsidRDefault="002A32BD" w:rsidP="002A32B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 названия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геометрических фигур, развитие памяти.</w:t>
            </w:r>
          </w:p>
          <w:p w:rsidR="002B4DDE" w:rsidRPr="00B37B1F" w:rsidRDefault="002A32BD" w:rsidP="002A32BD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Закреплять</w:t>
            </w:r>
            <w:r w:rsidR="002B4DDE"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счета в пределах пяти.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Савелий</w:t>
            </w:r>
            <w:proofErr w:type="gramStart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,С</w:t>
            </w:r>
            <w:proofErr w:type="gramEnd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тефания</w:t>
            </w:r>
            <w:proofErr w:type="spellEnd"/>
            <w:r w:rsidR="002A32B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Найди такое же дерево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2B4DDE" w:rsidRPr="00B37B1F" w:rsidRDefault="002A32BD" w:rsidP="002A32BD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развивать </w:t>
            </w:r>
            <w:r w:rsidR="002B4DDE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внимания, мышления, усидчивости.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Развитие звуковой культуры речи</w:t>
            </w:r>
          </w:p>
          <w:p w:rsidR="002B4DDE" w:rsidRPr="00B37B1F" w:rsidRDefault="002A32BD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Мирон</w:t>
            </w:r>
            <w:proofErr w:type="gramStart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,А</w:t>
            </w:r>
            <w:proofErr w:type="gramEnd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рина</w:t>
            </w:r>
            <w:proofErr w:type="spellEnd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  <w:lang w:val="kk-KZ"/>
              </w:rPr>
              <w:t>Угадай, чей листок?»</w:t>
            </w:r>
          </w:p>
          <w:p w:rsidR="002B4DDE" w:rsidRPr="00B37B1F" w:rsidRDefault="00850302" w:rsidP="00850302">
            <w:pPr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акреплять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знания</w:t>
            </w:r>
            <w:r w:rsidR="002B4DDE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детей о деревьях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Тамерлан</w:t>
            </w:r>
            <w:proofErr w:type="gramStart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,М</w:t>
            </w:r>
            <w:proofErr w:type="gramEnd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илана</w:t>
            </w:r>
            <w:proofErr w:type="spellEnd"/>
            <w:r w:rsidR="00850302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Д/и «</w:t>
            </w:r>
            <w:r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Какая, какой, какое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?»</w:t>
            </w:r>
          </w:p>
          <w:p w:rsidR="002B4DDE" w:rsidRPr="00B37B1F" w:rsidRDefault="00850302" w:rsidP="00850302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уметь </w:t>
            </w:r>
            <w:r w:rsidR="002B4DDE" w:rsidRPr="00B37B1F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подбирать определение соответствующее данному предмету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навыков фонемат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ического восприятия через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дид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и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гру</w:t>
            </w:r>
          </w:p>
          <w:p w:rsidR="002B4DDE" w:rsidRPr="00B37B1F" w:rsidRDefault="002B4DDE" w:rsidP="00850302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spellStart"/>
            <w:r w:rsidR="008503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Аиша</w:t>
            </w:r>
            <w:proofErr w:type="gramStart"/>
            <w:r w:rsidR="008503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,Д</w:t>
            </w:r>
            <w:proofErr w:type="gramEnd"/>
            <w:r w:rsidR="008503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аниэль</w:t>
            </w:r>
            <w:proofErr w:type="spellEnd"/>
            <w:r w:rsidR="00850302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2B4DDE" w:rsidRPr="00B37B1F" w:rsidTr="001264EA"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2B4DDE" w:rsidRPr="004703F2" w:rsidRDefault="002B4DDE" w:rsidP="001264E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4703F2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Көркем бұрышындағы жұмыстар/Работа в изоуголке: </w:t>
            </w:r>
            <w:r w:rsidRPr="004703F2">
              <w:rPr>
                <w:rFonts w:ascii="Times New Roman" w:hAnsi="Times New Roman"/>
                <w:sz w:val="20"/>
                <w:szCs w:val="20"/>
                <w:lang w:val="kk-KZ"/>
              </w:rPr>
              <w:t>закрепление навыков рисования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осени</w:t>
            </w:r>
            <w:r w:rsidRPr="00B63093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(рисование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,лепка</w:t>
            </w:r>
            <w:r w:rsidRPr="00B63093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)</w:t>
            </w:r>
          </w:p>
        </w:tc>
      </w:tr>
      <w:tr w:rsidR="002B4DDE" w:rsidRPr="00B37B1F" w:rsidTr="001264EA"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2B4DDE" w:rsidRPr="004703F2" w:rsidRDefault="002B4DDE" w:rsidP="001264EA">
            <w:pPr>
              <w:pStyle w:val="a9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703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Кітап бұрышындағы жұмыстар/Работа в книжном уголке:</w:t>
            </w:r>
            <w:r w:rsidRPr="004703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рассматривание иллюстраций с изображением осенней природы</w:t>
            </w:r>
            <w:r w:rsidRPr="00B63093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(аппликация)</w:t>
            </w:r>
          </w:p>
        </w:tc>
      </w:tr>
      <w:tr w:rsidR="002B4DDE" w:rsidRPr="00B37B1F" w:rsidTr="001264EA"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12396" w:type="dxa"/>
            <w:gridSpan w:val="13"/>
          </w:tcPr>
          <w:p w:rsidR="002B4DDE" w:rsidRPr="00F04012" w:rsidRDefault="002B4DDE" w:rsidP="001264EA">
            <w:pPr>
              <w:pStyle w:val="c5"/>
              <w:shd w:val="clear" w:color="auto" w:fill="FFFFFF"/>
              <w:spacing w:before="0" w:beforeAutospacing="0" w:after="0" w:afterAutospacing="0"/>
              <w:ind w:left="-568" w:firstLine="568"/>
              <w:rPr>
                <w:sz w:val="20"/>
                <w:szCs w:val="20"/>
              </w:rPr>
            </w:pPr>
            <w:r w:rsidRPr="004703F2">
              <w:rPr>
                <w:b/>
                <w:sz w:val="20"/>
                <w:szCs w:val="20"/>
                <w:lang w:val="kk-KZ"/>
              </w:rPr>
              <w:t>Исследовательская деятельность в «Мастерской открытий»</w:t>
            </w:r>
            <w:r w:rsidRPr="002851D2">
              <w:rPr>
                <w:i/>
                <w:sz w:val="20"/>
                <w:szCs w:val="20"/>
                <w:lang w:val="kk-KZ"/>
              </w:rPr>
              <w:t xml:space="preserve">развитие исследовательских навыков </w:t>
            </w:r>
            <w:r w:rsidRPr="002D1770">
              <w:rPr>
                <w:i/>
                <w:sz w:val="20"/>
              </w:rPr>
              <w:t>«Движение воздуха»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Киіндіру: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серуенге шығар алдында кезекпен киіндіру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Одевание: </w:t>
            </w: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последовательность, выход на прогулку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B37B1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1942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2B4DDE" w:rsidRPr="003864B7" w:rsidRDefault="002B4DDE" w:rsidP="001264EA">
            <w:pPr>
              <w:rPr>
                <w:sz w:val="18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Күз - осень</w:t>
            </w:r>
          </w:p>
          <w:p w:rsidR="002B4DDE" w:rsidRPr="0006645A" w:rsidRDefault="002B4DDE" w:rsidP="001264E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жаңбыр 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–</w:t>
            </w: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 дождь</w:t>
            </w:r>
            <w:r w:rsidRPr="00B63093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(казахский язык)</w:t>
            </w:r>
            <w:r w:rsidRPr="00B63093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 xml:space="preserve"> 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75" w:type="dxa"/>
            <w:gridSpan w:val="4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2B4DDE" w:rsidRPr="003864B7" w:rsidRDefault="002B4DDE" w:rsidP="001264EA">
            <w:pPr>
              <w:rPr>
                <w:sz w:val="18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Күз - осень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жаңбыр - дождь</w:t>
            </w:r>
            <w:r w:rsidRPr="00B63093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(казахский язык)</w:t>
            </w:r>
          </w:p>
        </w:tc>
        <w:tc>
          <w:tcPr>
            <w:tcW w:w="2409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2B4DDE" w:rsidRPr="003864B7" w:rsidRDefault="002B4DDE" w:rsidP="001264EA">
            <w:pPr>
              <w:rPr>
                <w:sz w:val="18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Күз - осень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жаңбыр - дождь</w:t>
            </w:r>
            <w:r w:rsidRPr="00B63093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(казахский язык)</w:t>
            </w:r>
          </w:p>
        </w:tc>
        <w:tc>
          <w:tcPr>
            <w:tcW w:w="2460" w:type="dxa"/>
            <w:gridSpan w:val="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2B4DDE" w:rsidRPr="003864B7" w:rsidRDefault="002B4DDE" w:rsidP="001264EA">
            <w:pPr>
              <w:rPr>
                <w:sz w:val="18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Күз - осень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жаңбыр - дождь</w:t>
            </w:r>
            <w:r w:rsidRPr="00B63093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(казахский язык)</w:t>
            </w:r>
          </w:p>
        </w:tc>
        <w:tc>
          <w:tcPr>
            <w:tcW w:w="3210" w:type="dxa"/>
            <w:gridSpan w:val="2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</w:rPr>
              <w:t>Наблюдение за вечерними изменениями погоды</w:t>
            </w:r>
          </w:p>
          <w:p w:rsidR="002B4DDE" w:rsidRPr="003864B7" w:rsidRDefault="002B4DDE" w:rsidP="001264EA">
            <w:pPr>
              <w:rPr>
                <w:sz w:val="18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Күз - осень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64B7">
              <w:rPr>
                <w:rFonts w:ascii="Times New Roman" w:eastAsia="Calibri" w:hAnsi="Times New Roman" w:cs="Times New Roman"/>
                <w:bCs/>
                <w:sz w:val="20"/>
                <w:szCs w:val="24"/>
                <w:lang w:val="kk-KZ"/>
              </w:rPr>
              <w:t>жаңбыр - дождь</w:t>
            </w:r>
            <w:r w:rsidRPr="00B63093"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4"/>
                <w:lang w:val="kk-KZ"/>
              </w:rPr>
              <w:t>(казахский язык)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Последовательное раздевание одежды детей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Умение правильно и аккуратно складывать одежду в шкаф</w:t>
            </w:r>
          </w:p>
        </w:tc>
      </w:tr>
      <w:tr w:rsidR="002B4DDE" w:rsidRPr="00B37B1F" w:rsidTr="001264EA">
        <w:trPr>
          <w:trHeight w:val="135"/>
        </w:trPr>
        <w:tc>
          <w:tcPr>
            <w:tcW w:w="1887" w:type="dxa"/>
            <w:vMerge w:val="restart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2B4DDE" w:rsidRPr="003864B7" w:rsidTr="001264EA">
        <w:trPr>
          <w:trHeight w:val="135"/>
        </w:trPr>
        <w:tc>
          <w:tcPr>
            <w:tcW w:w="1887" w:type="dxa"/>
            <w:vMerge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976" w:type="dxa"/>
            <w:gridSpan w:val="2"/>
          </w:tcPr>
          <w:p w:rsidR="002B4DDE" w:rsidRPr="003864B7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«Развитие фонематического восприятия» Учитель-логопед</w:t>
            </w:r>
          </w:p>
        </w:tc>
        <w:tc>
          <w:tcPr>
            <w:tcW w:w="1980" w:type="dxa"/>
            <w:gridSpan w:val="2"/>
          </w:tcPr>
          <w:p w:rsidR="002B4DDE" w:rsidRPr="003864B7" w:rsidRDefault="002B4DDE" w:rsidP="001264EA">
            <w:pPr>
              <w:rPr>
                <w:rFonts w:ascii="Times New Roman" w:hAnsi="Times New Roman" w:cs="Times New Roman"/>
                <w:sz w:val="20"/>
                <w:szCs w:val="26"/>
              </w:rPr>
            </w:pPr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Консультация «Роль игры в жизни ребёнка</w:t>
            </w:r>
            <w:proofErr w:type="gramStart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»-</w:t>
            </w:r>
            <w:proofErr w:type="gramEnd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воспитатель</w:t>
            </w:r>
          </w:p>
        </w:tc>
        <w:tc>
          <w:tcPr>
            <w:tcW w:w="2383" w:type="dxa"/>
            <w:gridSpan w:val="3"/>
          </w:tcPr>
          <w:p w:rsidR="002B4DDE" w:rsidRPr="003864B7" w:rsidRDefault="002B4DDE" w:rsidP="001264EA">
            <w:pPr>
              <w:rPr>
                <w:rFonts w:ascii="Times New Roman" w:hAnsi="Times New Roman" w:cs="Times New Roman"/>
                <w:sz w:val="20"/>
                <w:szCs w:val="26"/>
              </w:rPr>
            </w:pPr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«Закаливание организма ребенка</w:t>
            </w:r>
            <w:proofErr w:type="gramStart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»-</w:t>
            </w:r>
            <w:proofErr w:type="gramEnd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воспитатель</w:t>
            </w:r>
          </w:p>
        </w:tc>
        <w:tc>
          <w:tcPr>
            <w:tcW w:w="2816" w:type="dxa"/>
            <w:gridSpan w:val="3"/>
          </w:tcPr>
          <w:p w:rsidR="002B4DDE" w:rsidRPr="003864B7" w:rsidRDefault="002B4DDE" w:rsidP="001264EA">
            <w:pPr>
              <w:rPr>
                <w:rFonts w:ascii="Times New Roman" w:hAnsi="Times New Roman" w:cs="Times New Roman"/>
                <w:sz w:val="20"/>
                <w:szCs w:val="26"/>
              </w:rPr>
            </w:pPr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«Роль родителей в воспитании и развитии ребенка</w:t>
            </w:r>
            <w:proofErr w:type="gramStart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»-</w:t>
            </w:r>
            <w:proofErr w:type="gramEnd"/>
            <w:r w:rsidRPr="003864B7">
              <w:rPr>
                <w:rFonts w:ascii="Times New Roman" w:hAnsi="Times New Roman" w:cs="Times New Roman"/>
                <w:sz w:val="20"/>
                <w:szCs w:val="26"/>
              </w:rPr>
              <w:t>воспитатель</w:t>
            </w:r>
          </w:p>
        </w:tc>
        <w:tc>
          <w:tcPr>
            <w:tcW w:w="3241" w:type="dxa"/>
            <w:gridSpan w:val="3"/>
          </w:tcPr>
          <w:p w:rsidR="002B4DDE" w:rsidRPr="003864B7" w:rsidRDefault="00880C0C" w:rsidP="001264EA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hyperlink r:id="rId6" w:history="1">
              <w:r w:rsidR="002B4DDE" w:rsidRPr="003864B7">
                <w:rPr>
                  <w:rStyle w:val="a7"/>
                  <w:rFonts w:ascii="Times New Roman" w:hAnsi="Times New Roman" w:cs="Times New Roman"/>
                  <w:sz w:val="20"/>
                  <w:szCs w:val="20"/>
                  <w:lang w:val="kk-KZ"/>
                </w:rPr>
                <w:t>https://www.youtube.com/watch?v=dG3QKoAwovI</w:t>
              </w:r>
            </w:hyperlink>
            <w:r w:rsidR="002B4DDE" w:rsidRPr="003864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  <w:tr w:rsidR="002B4DDE" w:rsidRPr="00B37B1F" w:rsidTr="001264EA">
        <w:tc>
          <w:tcPr>
            <w:tcW w:w="1887" w:type="dxa"/>
          </w:tcPr>
          <w:p w:rsidR="002B4DDE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Балалардың үйге қайтуы/</w:t>
            </w:r>
          </w:p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Уход детей домой</w:t>
            </w:r>
          </w:p>
        </w:tc>
        <w:tc>
          <w:tcPr>
            <w:tcW w:w="12396" w:type="dxa"/>
            <w:gridSpan w:val="13"/>
          </w:tcPr>
          <w:p w:rsidR="002B4DDE" w:rsidRPr="00B37B1F" w:rsidRDefault="002B4DDE" w:rsidP="001264EA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B37B1F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2B4DDE" w:rsidRDefault="002B4DDE" w:rsidP="002B4DDE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val="kk-KZ"/>
        </w:rPr>
        <w:t>Проверено методистом_____________</w:t>
      </w:r>
    </w:p>
    <w:p w:rsidR="00870F22" w:rsidRPr="0007085C" w:rsidRDefault="00870F22" w:rsidP="003952E0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sectPr w:rsidR="00870F22" w:rsidRPr="0007085C" w:rsidSect="007718CE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23DA2CF6"/>
    <w:multiLevelType w:val="hybridMultilevel"/>
    <w:tmpl w:val="18A02EAA"/>
    <w:lvl w:ilvl="0" w:tplc="B59A742A">
      <w:numFmt w:val="bullet"/>
      <w:lvlText w:val="♦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3803"/>
    <w:rsid w:val="00000465"/>
    <w:rsid w:val="00002146"/>
    <w:rsid w:val="00012D98"/>
    <w:rsid w:val="00034787"/>
    <w:rsid w:val="00042116"/>
    <w:rsid w:val="000522FD"/>
    <w:rsid w:val="00053EC7"/>
    <w:rsid w:val="0005526F"/>
    <w:rsid w:val="000655D2"/>
    <w:rsid w:val="0007085C"/>
    <w:rsid w:val="000741D5"/>
    <w:rsid w:val="00087C22"/>
    <w:rsid w:val="000E4DB0"/>
    <w:rsid w:val="00140681"/>
    <w:rsid w:val="0014240A"/>
    <w:rsid w:val="00147BA9"/>
    <w:rsid w:val="001642BE"/>
    <w:rsid w:val="001B3803"/>
    <w:rsid w:val="001E049B"/>
    <w:rsid w:val="00206ADD"/>
    <w:rsid w:val="002128D0"/>
    <w:rsid w:val="00230E33"/>
    <w:rsid w:val="00232E8B"/>
    <w:rsid w:val="002423DE"/>
    <w:rsid w:val="002830D8"/>
    <w:rsid w:val="002931B7"/>
    <w:rsid w:val="002A2689"/>
    <w:rsid w:val="002A32BD"/>
    <w:rsid w:val="002A5A17"/>
    <w:rsid w:val="002B4DDE"/>
    <w:rsid w:val="002C2E82"/>
    <w:rsid w:val="002D509D"/>
    <w:rsid w:val="00300EFF"/>
    <w:rsid w:val="003664B0"/>
    <w:rsid w:val="00382C44"/>
    <w:rsid w:val="00391982"/>
    <w:rsid w:val="003952E0"/>
    <w:rsid w:val="003A411B"/>
    <w:rsid w:val="003B59CD"/>
    <w:rsid w:val="003C4A56"/>
    <w:rsid w:val="003D411D"/>
    <w:rsid w:val="00405625"/>
    <w:rsid w:val="00406C58"/>
    <w:rsid w:val="004324F4"/>
    <w:rsid w:val="00461BC0"/>
    <w:rsid w:val="004A2870"/>
    <w:rsid w:val="004B4651"/>
    <w:rsid w:val="004C00B6"/>
    <w:rsid w:val="004C2430"/>
    <w:rsid w:val="005177D3"/>
    <w:rsid w:val="00520BEF"/>
    <w:rsid w:val="00535701"/>
    <w:rsid w:val="005366C3"/>
    <w:rsid w:val="005428F3"/>
    <w:rsid w:val="00557B1E"/>
    <w:rsid w:val="0058124C"/>
    <w:rsid w:val="00582DD7"/>
    <w:rsid w:val="00587FE6"/>
    <w:rsid w:val="005B4507"/>
    <w:rsid w:val="005C0A60"/>
    <w:rsid w:val="005C4580"/>
    <w:rsid w:val="005F218A"/>
    <w:rsid w:val="005F29A5"/>
    <w:rsid w:val="005F579B"/>
    <w:rsid w:val="005F6A25"/>
    <w:rsid w:val="006045F3"/>
    <w:rsid w:val="00652AA2"/>
    <w:rsid w:val="006812C3"/>
    <w:rsid w:val="006A33EE"/>
    <w:rsid w:val="006A6D4C"/>
    <w:rsid w:val="006B592F"/>
    <w:rsid w:val="006F2875"/>
    <w:rsid w:val="006F712D"/>
    <w:rsid w:val="00720337"/>
    <w:rsid w:val="0072794A"/>
    <w:rsid w:val="00741FD5"/>
    <w:rsid w:val="007558BB"/>
    <w:rsid w:val="007718CE"/>
    <w:rsid w:val="0078074C"/>
    <w:rsid w:val="00781600"/>
    <w:rsid w:val="00790095"/>
    <w:rsid w:val="007B0D9F"/>
    <w:rsid w:val="007B6926"/>
    <w:rsid w:val="007C3E2D"/>
    <w:rsid w:val="007C5392"/>
    <w:rsid w:val="007D76D0"/>
    <w:rsid w:val="007E58C4"/>
    <w:rsid w:val="007F1323"/>
    <w:rsid w:val="008028B9"/>
    <w:rsid w:val="008134B1"/>
    <w:rsid w:val="00814C02"/>
    <w:rsid w:val="0082098C"/>
    <w:rsid w:val="0082494D"/>
    <w:rsid w:val="00826A4E"/>
    <w:rsid w:val="00830429"/>
    <w:rsid w:val="00830E97"/>
    <w:rsid w:val="00850302"/>
    <w:rsid w:val="0085576F"/>
    <w:rsid w:val="008628A7"/>
    <w:rsid w:val="00863966"/>
    <w:rsid w:val="008654BE"/>
    <w:rsid w:val="00870F22"/>
    <w:rsid w:val="00880C0C"/>
    <w:rsid w:val="008B65A9"/>
    <w:rsid w:val="008B7363"/>
    <w:rsid w:val="008D24D8"/>
    <w:rsid w:val="008E29A2"/>
    <w:rsid w:val="00916057"/>
    <w:rsid w:val="00924376"/>
    <w:rsid w:val="00942DF3"/>
    <w:rsid w:val="0095018E"/>
    <w:rsid w:val="00970734"/>
    <w:rsid w:val="00970C3A"/>
    <w:rsid w:val="009972B8"/>
    <w:rsid w:val="009A55B9"/>
    <w:rsid w:val="009C1F36"/>
    <w:rsid w:val="009D473E"/>
    <w:rsid w:val="00A043E2"/>
    <w:rsid w:val="00A0650A"/>
    <w:rsid w:val="00A11825"/>
    <w:rsid w:val="00A14B54"/>
    <w:rsid w:val="00A25F3B"/>
    <w:rsid w:val="00A41DB1"/>
    <w:rsid w:val="00A46BF7"/>
    <w:rsid w:val="00A81592"/>
    <w:rsid w:val="00A81B6B"/>
    <w:rsid w:val="00A867FF"/>
    <w:rsid w:val="00AB052E"/>
    <w:rsid w:val="00AD6FA1"/>
    <w:rsid w:val="00AE30D7"/>
    <w:rsid w:val="00B22516"/>
    <w:rsid w:val="00B25CDF"/>
    <w:rsid w:val="00B3249E"/>
    <w:rsid w:val="00B34D39"/>
    <w:rsid w:val="00B37C6D"/>
    <w:rsid w:val="00B978E0"/>
    <w:rsid w:val="00BA2214"/>
    <w:rsid w:val="00BA302C"/>
    <w:rsid w:val="00BB3DF0"/>
    <w:rsid w:val="00BE789B"/>
    <w:rsid w:val="00BF77C7"/>
    <w:rsid w:val="00C04DE2"/>
    <w:rsid w:val="00C072E5"/>
    <w:rsid w:val="00C13DFF"/>
    <w:rsid w:val="00C305FE"/>
    <w:rsid w:val="00C4182D"/>
    <w:rsid w:val="00C52EFE"/>
    <w:rsid w:val="00C53A53"/>
    <w:rsid w:val="00C5459A"/>
    <w:rsid w:val="00C77F2F"/>
    <w:rsid w:val="00CB3893"/>
    <w:rsid w:val="00CC603A"/>
    <w:rsid w:val="00CD7EA8"/>
    <w:rsid w:val="00CE570C"/>
    <w:rsid w:val="00D01B6E"/>
    <w:rsid w:val="00D03364"/>
    <w:rsid w:val="00D11112"/>
    <w:rsid w:val="00D270FE"/>
    <w:rsid w:val="00D47D66"/>
    <w:rsid w:val="00D60CF6"/>
    <w:rsid w:val="00D73C1B"/>
    <w:rsid w:val="00D7649D"/>
    <w:rsid w:val="00D7658E"/>
    <w:rsid w:val="00D856C7"/>
    <w:rsid w:val="00D90CE9"/>
    <w:rsid w:val="00D97602"/>
    <w:rsid w:val="00DC5195"/>
    <w:rsid w:val="00E1356A"/>
    <w:rsid w:val="00E46825"/>
    <w:rsid w:val="00E66AF9"/>
    <w:rsid w:val="00E76B42"/>
    <w:rsid w:val="00E81A18"/>
    <w:rsid w:val="00EA1118"/>
    <w:rsid w:val="00EE592E"/>
    <w:rsid w:val="00EF528E"/>
    <w:rsid w:val="00F65AE8"/>
    <w:rsid w:val="00F73B02"/>
    <w:rsid w:val="00F85CF8"/>
    <w:rsid w:val="00F85D5C"/>
    <w:rsid w:val="00FA0514"/>
    <w:rsid w:val="00FD0334"/>
    <w:rsid w:val="00FF2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DD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B380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1B3803"/>
  </w:style>
  <w:style w:type="paragraph" w:styleId="a5">
    <w:name w:val="Body Text"/>
    <w:basedOn w:val="a"/>
    <w:link w:val="a6"/>
    <w:uiPriority w:val="1"/>
    <w:qFormat/>
    <w:rsid w:val="001B3803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B3803"/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c1">
    <w:name w:val="c1"/>
    <w:basedOn w:val="a0"/>
    <w:rsid w:val="001B3803"/>
  </w:style>
  <w:style w:type="paragraph" w:customStyle="1" w:styleId="c3">
    <w:name w:val="c3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0">
    <w:name w:val="c10"/>
    <w:basedOn w:val="a"/>
    <w:rsid w:val="001B3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53A53"/>
    <w:rPr>
      <w:color w:val="0563C1" w:themeColor="hyperlink"/>
      <w:u w:val="single"/>
    </w:rPr>
  </w:style>
  <w:style w:type="paragraph" w:customStyle="1" w:styleId="c0">
    <w:name w:val="c0"/>
    <w:basedOn w:val="a"/>
    <w:rsid w:val="00EE5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E592E"/>
  </w:style>
  <w:style w:type="character" w:customStyle="1" w:styleId="1">
    <w:name w:val="Гиперссылка1"/>
    <w:basedOn w:val="a0"/>
    <w:uiPriority w:val="99"/>
    <w:unhideWhenUsed/>
    <w:rsid w:val="00EE592E"/>
    <w:rPr>
      <w:color w:val="0000FF"/>
      <w:u w:val="single"/>
    </w:rPr>
  </w:style>
  <w:style w:type="paragraph" w:customStyle="1" w:styleId="c13">
    <w:name w:val="c13"/>
    <w:basedOn w:val="a"/>
    <w:rsid w:val="00652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_"/>
    <w:basedOn w:val="a0"/>
    <w:rsid w:val="002D509D"/>
  </w:style>
  <w:style w:type="paragraph" w:styleId="a9">
    <w:name w:val="No Spacing"/>
    <w:aliases w:val="Ерк!н,мелкий,Обя,мой рабочий,норма,Айгерим,основной,No Spacing"/>
    <w:link w:val="aa"/>
    <w:uiPriority w:val="1"/>
    <w:qFormat/>
    <w:rsid w:val="008B65A9"/>
    <w:pPr>
      <w:spacing w:after="0" w:line="240" w:lineRule="auto"/>
    </w:pPr>
  </w:style>
  <w:style w:type="character" w:customStyle="1" w:styleId="aa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9"/>
    <w:uiPriority w:val="1"/>
    <w:qFormat/>
    <w:rsid w:val="008B65A9"/>
  </w:style>
  <w:style w:type="character" w:styleId="ab">
    <w:name w:val="Strong"/>
    <w:basedOn w:val="a0"/>
    <w:uiPriority w:val="22"/>
    <w:qFormat/>
    <w:rsid w:val="0072794A"/>
    <w:rPr>
      <w:b/>
      <w:bCs/>
    </w:rPr>
  </w:style>
  <w:style w:type="character" w:customStyle="1" w:styleId="FontStyle27">
    <w:name w:val="Font Style27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sid w:val="0072794A"/>
    <w:rPr>
      <w:rFonts w:ascii="Century Gothic" w:hAnsi="Century Gothic" w:cs="Century Gothic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72794A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5">
    <w:name w:val="Font Style15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72794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72794A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rsid w:val="0072794A"/>
    <w:rPr>
      <w:rFonts w:ascii="Times New Roman" w:hAnsi="Times New Roman" w:cs="Times New Roman"/>
      <w:b/>
      <w:bCs/>
      <w:spacing w:val="20"/>
      <w:sz w:val="16"/>
      <w:szCs w:val="16"/>
    </w:rPr>
  </w:style>
  <w:style w:type="paragraph" w:customStyle="1" w:styleId="c5">
    <w:name w:val="c5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">
    <w:name w:val="c3 c2"/>
    <w:basedOn w:val="a0"/>
    <w:rsid w:val="0072794A"/>
  </w:style>
  <w:style w:type="character" w:customStyle="1" w:styleId="c11">
    <w:name w:val="c11"/>
    <w:basedOn w:val="a0"/>
    <w:rsid w:val="0072794A"/>
  </w:style>
  <w:style w:type="character" w:customStyle="1" w:styleId="c3c5">
    <w:name w:val="c3 c5"/>
    <w:basedOn w:val="a0"/>
    <w:rsid w:val="0072794A"/>
  </w:style>
  <w:style w:type="character" w:customStyle="1" w:styleId="c17">
    <w:name w:val="c17"/>
    <w:basedOn w:val="a0"/>
    <w:rsid w:val="0072794A"/>
  </w:style>
  <w:style w:type="paragraph" w:customStyle="1" w:styleId="c7">
    <w:name w:val="c7"/>
    <w:basedOn w:val="a"/>
    <w:rsid w:val="007279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26A4E"/>
  </w:style>
  <w:style w:type="character" w:customStyle="1" w:styleId="c4">
    <w:name w:val="c4"/>
    <w:basedOn w:val="a0"/>
    <w:rsid w:val="00826A4E"/>
  </w:style>
  <w:style w:type="paragraph" w:customStyle="1" w:styleId="c24">
    <w:name w:val="c24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CC6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395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91982"/>
  </w:style>
  <w:style w:type="table" w:styleId="ac">
    <w:name w:val="Table Grid"/>
    <w:basedOn w:val="a1"/>
    <w:uiPriority w:val="59"/>
    <w:rsid w:val="00391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dG3QKoAwov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4DB77-BA85-4596-A2E5-8EE6BA9B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5500</TotalTime>
  <Pages>1</Pages>
  <Words>2460</Words>
  <Characters>14023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53</cp:revision>
  <dcterms:created xsi:type="dcterms:W3CDTF">2022-10-18T10:17:00Z</dcterms:created>
  <dcterms:modified xsi:type="dcterms:W3CDTF">2024-05-21T19:29:00Z</dcterms:modified>
</cp:coreProperties>
</file>